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875102" w14:textId="77777777" w:rsidR="006802DC" w:rsidRPr="00577F04" w:rsidRDefault="006802DC" w:rsidP="006802DC">
      <w:pPr>
        <w:jc w:val="center"/>
        <w:rPr>
          <w:rFonts w:ascii="Arial" w:hAnsi="Arial" w:cs="Arial"/>
          <w:b/>
          <w:bCs/>
          <w:color w:val="595959" w:themeColor="text1" w:themeTint="A6"/>
          <w:sz w:val="36"/>
          <w:szCs w:val="36"/>
        </w:rPr>
      </w:pPr>
      <w:r w:rsidRPr="00577F04">
        <w:rPr>
          <w:rFonts w:ascii="Arial" w:hAnsi="Arial" w:cs="Arial"/>
          <w:b/>
          <w:bCs/>
          <w:color w:val="595959" w:themeColor="text1" w:themeTint="A6"/>
          <w:sz w:val="36"/>
          <w:szCs w:val="36"/>
        </w:rPr>
        <w:t>Journée AFEQ – SGF 2022</w:t>
      </w:r>
    </w:p>
    <w:p w14:paraId="183B7DC4" w14:textId="77777777" w:rsidR="006802DC" w:rsidRPr="00577F04" w:rsidRDefault="006802DC" w:rsidP="006802DC">
      <w:pPr>
        <w:jc w:val="center"/>
        <w:rPr>
          <w:rFonts w:ascii="Arial" w:hAnsi="Arial" w:cs="Arial"/>
          <w:b/>
          <w:bCs/>
          <w:color w:val="595959" w:themeColor="text1" w:themeTint="A6"/>
          <w:sz w:val="36"/>
          <w:szCs w:val="36"/>
        </w:rPr>
      </w:pPr>
      <w:r w:rsidRPr="00577F04">
        <w:rPr>
          <w:rFonts w:ascii="Arial" w:hAnsi="Arial" w:cs="Arial"/>
          <w:b/>
          <w:bCs/>
          <w:color w:val="595959" w:themeColor="text1" w:themeTint="A6"/>
          <w:sz w:val="36"/>
          <w:szCs w:val="36"/>
        </w:rPr>
        <w:t>Fiche d’inscription et de soumission des résumés</w:t>
      </w:r>
    </w:p>
    <w:p w14:paraId="3D5478FB" w14:textId="77777777" w:rsidR="006802DC" w:rsidRDefault="006802DC" w:rsidP="006802DC">
      <w:pPr>
        <w:jc w:val="center"/>
        <w:rPr>
          <w:rFonts w:ascii="Arial" w:hAnsi="Arial" w:cs="Arial"/>
          <w:b/>
          <w:bCs/>
          <w:color w:val="7F7F7F" w:themeColor="text1" w:themeTint="80"/>
        </w:rPr>
      </w:pPr>
    </w:p>
    <w:p w14:paraId="6CB21889" w14:textId="77777777" w:rsidR="006802DC" w:rsidRPr="006E51FA" w:rsidRDefault="006802DC" w:rsidP="006802DC">
      <w:pPr>
        <w:jc w:val="both"/>
        <w:rPr>
          <w:rFonts w:ascii="Arial" w:hAnsi="Arial" w:cs="Arial"/>
          <w:color w:val="262626" w:themeColor="text1" w:themeTint="D9"/>
        </w:rPr>
      </w:pPr>
      <w:r>
        <w:rPr>
          <w:rFonts w:ascii="Arial" w:hAnsi="Arial" w:cs="Arial"/>
          <w:color w:val="262626" w:themeColor="text1" w:themeTint="D9"/>
        </w:rPr>
        <w:t xml:space="preserve">Ce document doit être </w:t>
      </w:r>
      <w:r w:rsidRPr="006E51FA">
        <w:rPr>
          <w:rFonts w:ascii="Arial" w:hAnsi="Arial" w:cs="Arial"/>
          <w:color w:val="262626" w:themeColor="text1" w:themeTint="D9"/>
        </w:rPr>
        <w:t>renvoyé avant le 15 octobre 2022 à :</w:t>
      </w:r>
    </w:p>
    <w:p w14:paraId="07643A6E" w14:textId="77777777" w:rsidR="006802DC" w:rsidRPr="006E51FA" w:rsidRDefault="006802DC" w:rsidP="006802DC">
      <w:pPr>
        <w:jc w:val="both"/>
        <w:rPr>
          <w:rFonts w:ascii="Arial" w:hAnsi="Arial" w:cs="Arial"/>
          <w:color w:val="262626" w:themeColor="text1" w:themeTint="D9"/>
        </w:rPr>
      </w:pPr>
      <w:r w:rsidRPr="006E51FA">
        <w:rPr>
          <w:rFonts w:ascii="Arial" w:hAnsi="Arial" w:cs="Arial"/>
          <w:color w:val="262626" w:themeColor="text1" w:themeTint="D9"/>
        </w:rPr>
        <w:t>Valentina Villa valentina.villa@cepam.cnrs.fr et Julie Dabkowski  julie.dabkowski@lgp.cnrs.fr</w:t>
      </w:r>
    </w:p>
    <w:p w14:paraId="2B224EC7" w14:textId="77777777" w:rsidR="006802DC" w:rsidRPr="00577F04" w:rsidRDefault="006802DC" w:rsidP="006802DC">
      <w:pPr>
        <w:jc w:val="both"/>
        <w:rPr>
          <w:rFonts w:ascii="Arial" w:hAnsi="Arial" w:cs="Arial"/>
          <w:b/>
          <w:bCs/>
          <w:color w:val="595959" w:themeColor="text1" w:themeTint="A6"/>
        </w:rPr>
      </w:pPr>
    </w:p>
    <w:p w14:paraId="5E34E056" w14:textId="77777777" w:rsidR="006802DC" w:rsidRPr="00577F04" w:rsidRDefault="006802DC" w:rsidP="006802DC">
      <w:pPr>
        <w:jc w:val="both"/>
        <w:rPr>
          <w:rFonts w:ascii="Arial" w:hAnsi="Arial" w:cs="Arial"/>
          <w:b/>
          <w:bCs/>
          <w:color w:val="595959" w:themeColor="text1" w:themeTint="A6"/>
        </w:rPr>
      </w:pPr>
      <w:r w:rsidRPr="00577F04">
        <w:rPr>
          <w:rFonts w:ascii="Arial" w:hAnsi="Arial" w:cs="Arial"/>
          <w:b/>
          <w:bCs/>
          <w:color w:val="595959" w:themeColor="text1" w:themeTint="A6"/>
        </w:rPr>
        <w:t>Nom ………………………………………….. Prénom…………………………………………………..</w:t>
      </w:r>
    </w:p>
    <w:p w14:paraId="2D8F3E5A" w14:textId="77777777" w:rsidR="006802DC" w:rsidRPr="00577F04" w:rsidRDefault="006802DC" w:rsidP="006802DC">
      <w:pPr>
        <w:jc w:val="both"/>
        <w:rPr>
          <w:rFonts w:ascii="Arial" w:hAnsi="Arial" w:cs="Arial"/>
          <w:b/>
          <w:bCs/>
          <w:color w:val="595959" w:themeColor="text1" w:themeTint="A6"/>
        </w:rPr>
      </w:pPr>
      <w:r w:rsidRPr="00577F04">
        <w:rPr>
          <w:rFonts w:ascii="Arial" w:hAnsi="Arial" w:cs="Arial"/>
          <w:b/>
          <w:bCs/>
          <w:color w:val="595959" w:themeColor="text1" w:themeTint="A6"/>
        </w:rPr>
        <w:t>Laboratoire de rattachement ……………………………………………………………………………</w:t>
      </w:r>
    </w:p>
    <w:p w14:paraId="6B57C6E1" w14:textId="77777777" w:rsidR="006802DC" w:rsidRPr="00577F04" w:rsidRDefault="006802DC" w:rsidP="006802DC">
      <w:pPr>
        <w:jc w:val="both"/>
        <w:rPr>
          <w:rFonts w:ascii="Arial" w:hAnsi="Arial" w:cs="Arial"/>
          <w:b/>
          <w:bCs/>
          <w:color w:val="595959" w:themeColor="text1" w:themeTint="A6"/>
        </w:rPr>
      </w:pPr>
      <w:r w:rsidRPr="00577F04">
        <w:rPr>
          <w:rFonts w:ascii="Arial" w:hAnsi="Arial" w:cs="Arial"/>
          <w:b/>
          <w:bCs/>
          <w:color w:val="595959" w:themeColor="text1" w:themeTint="A6"/>
        </w:rPr>
        <w:t>Adresse mail ……………………………………………………………………………………………….</w:t>
      </w:r>
    </w:p>
    <w:p w14:paraId="21758AD2" w14:textId="77777777" w:rsidR="006802DC" w:rsidRPr="00577F04" w:rsidRDefault="006802DC" w:rsidP="006802DC">
      <w:pPr>
        <w:jc w:val="both"/>
        <w:rPr>
          <w:rFonts w:ascii="Arial" w:hAnsi="Arial" w:cs="Arial"/>
          <w:b/>
          <w:bCs/>
          <w:color w:val="595959" w:themeColor="text1" w:themeTint="A6"/>
        </w:rPr>
      </w:pPr>
      <w:r w:rsidRPr="00577F04">
        <w:rPr>
          <w:rFonts w:ascii="Arial" w:hAnsi="Arial" w:cs="Arial"/>
          <w:b/>
          <w:bCs/>
          <w:color w:val="595959" w:themeColor="text1" w:themeTint="A6"/>
        </w:rPr>
        <w:sym w:font="Webdings" w:char="F063"/>
      </w:r>
      <w:r w:rsidRPr="00577F04">
        <w:rPr>
          <w:rFonts w:ascii="Arial" w:hAnsi="Arial" w:cs="Arial"/>
          <w:b/>
          <w:bCs/>
          <w:color w:val="595959" w:themeColor="text1" w:themeTint="A6"/>
        </w:rPr>
        <w:t xml:space="preserve">  Tarif normal 10€            </w:t>
      </w:r>
      <w:r w:rsidRPr="00577F04">
        <w:rPr>
          <w:rFonts w:ascii="Arial" w:hAnsi="Arial" w:cs="Arial"/>
          <w:b/>
          <w:bCs/>
          <w:color w:val="595959" w:themeColor="text1" w:themeTint="A6"/>
        </w:rPr>
        <w:sym w:font="Webdings" w:char="F063"/>
      </w:r>
      <w:r w:rsidRPr="00577F04">
        <w:rPr>
          <w:rFonts w:ascii="Arial" w:hAnsi="Arial" w:cs="Arial"/>
          <w:b/>
          <w:bCs/>
          <w:color w:val="595959" w:themeColor="text1" w:themeTint="A6"/>
        </w:rPr>
        <w:t xml:space="preserve">  Tarif étudiants</w:t>
      </w:r>
      <w:r>
        <w:rPr>
          <w:rFonts w:ascii="Arial" w:hAnsi="Arial" w:cs="Arial"/>
          <w:b/>
          <w:bCs/>
          <w:color w:val="595959" w:themeColor="text1" w:themeTint="A6"/>
        </w:rPr>
        <w:t xml:space="preserve"> </w:t>
      </w:r>
      <w:r w:rsidRPr="00577F04">
        <w:rPr>
          <w:rFonts w:ascii="Arial" w:hAnsi="Arial" w:cs="Arial"/>
          <w:color w:val="595959" w:themeColor="text1" w:themeTint="A6"/>
        </w:rPr>
        <w:t>(joindre un justificatif)</w:t>
      </w:r>
      <w:r w:rsidRPr="00577F04">
        <w:rPr>
          <w:rFonts w:ascii="Arial" w:hAnsi="Arial" w:cs="Arial"/>
          <w:b/>
          <w:bCs/>
          <w:color w:val="595959" w:themeColor="text1" w:themeTint="A6"/>
        </w:rPr>
        <w:t xml:space="preserve"> et hors statuts  5€ </w:t>
      </w:r>
    </w:p>
    <w:p w14:paraId="355B4F1D" w14:textId="77777777" w:rsidR="006802DC" w:rsidRPr="00577F04" w:rsidRDefault="006802DC" w:rsidP="006802DC">
      <w:pPr>
        <w:jc w:val="both"/>
        <w:rPr>
          <w:rFonts w:ascii="Arial" w:hAnsi="Arial" w:cs="Arial"/>
          <w:b/>
          <w:bCs/>
          <w:color w:val="595959" w:themeColor="text1" w:themeTint="A6"/>
        </w:rPr>
      </w:pPr>
      <w:r w:rsidRPr="00577F04">
        <w:rPr>
          <w:rFonts w:ascii="Arial" w:hAnsi="Arial" w:cs="Arial"/>
          <w:b/>
          <w:bCs/>
          <w:color w:val="595959" w:themeColor="text1" w:themeTint="A6"/>
        </w:rPr>
        <w:t>Paiement effectué</w:t>
      </w:r>
    </w:p>
    <w:p w14:paraId="0AF6E78D" w14:textId="77777777" w:rsidR="006802DC" w:rsidRPr="00577F04" w:rsidRDefault="006802DC" w:rsidP="006802DC">
      <w:pPr>
        <w:spacing w:after="40"/>
        <w:ind w:firstLine="708"/>
        <w:jc w:val="both"/>
        <w:rPr>
          <w:rFonts w:ascii="Arial" w:hAnsi="Arial" w:cs="Arial"/>
          <w:b/>
          <w:bCs/>
          <w:color w:val="595959" w:themeColor="text1" w:themeTint="A6"/>
        </w:rPr>
      </w:pPr>
      <w:r w:rsidRPr="00577F04">
        <w:rPr>
          <w:rFonts w:ascii="Arial" w:hAnsi="Arial" w:cs="Arial"/>
          <w:b/>
          <w:bCs/>
          <w:color w:val="595959" w:themeColor="text1" w:themeTint="A6"/>
        </w:rPr>
        <w:sym w:font="Webdings" w:char="F063"/>
      </w:r>
      <w:r w:rsidRPr="00577F04">
        <w:rPr>
          <w:rFonts w:ascii="Arial" w:hAnsi="Arial" w:cs="Arial"/>
          <w:b/>
          <w:bCs/>
          <w:color w:val="595959" w:themeColor="text1" w:themeTint="A6"/>
        </w:rPr>
        <w:t xml:space="preserve">  par chèque à l’ordre de l’AFEQ et envoyé à </w:t>
      </w:r>
      <w:r w:rsidRPr="00577F04">
        <w:rPr>
          <w:rFonts w:ascii="Arial" w:hAnsi="Arial" w:cs="Arial"/>
          <w:b/>
          <w:bCs/>
          <w:color w:val="595959" w:themeColor="text1" w:themeTint="A6"/>
        </w:rPr>
        <w:tab/>
        <w:t>Valentina Villa</w:t>
      </w:r>
    </w:p>
    <w:p w14:paraId="3D1DC1CC" w14:textId="77777777" w:rsidR="006802DC" w:rsidRPr="00577F04" w:rsidRDefault="006802DC" w:rsidP="006802DC">
      <w:pPr>
        <w:spacing w:after="40"/>
        <w:jc w:val="both"/>
        <w:rPr>
          <w:rFonts w:ascii="Arial" w:hAnsi="Arial" w:cs="Arial"/>
          <w:b/>
          <w:bCs/>
          <w:color w:val="595959" w:themeColor="text1" w:themeTint="A6"/>
        </w:rPr>
      </w:pPr>
      <w:r w:rsidRPr="00577F04">
        <w:rPr>
          <w:rFonts w:ascii="Arial" w:hAnsi="Arial" w:cs="Arial"/>
          <w:b/>
          <w:bCs/>
          <w:color w:val="595959" w:themeColor="text1" w:themeTint="A6"/>
        </w:rPr>
        <w:tab/>
      </w:r>
      <w:r w:rsidRPr="00577F04">
        <w:rPr>
          <w:rFonts w:ascii="Arial" w:hAnsi="Arial" w:cs="Arial"/>
          <w:b/>
          <w:bCs/>
          <w:color w:val="595959" w:themeColor="text1" w:themeTint="A6"/>
        </w:rPr>
        <w:tab/>
      </w:r>
      <w:r w:rsidRPr="00577F04">
        <w:rPr>
          <w:rFonts w:ascii="Arial" w:hAnsi="Arial" w:cs="Arial"/>
          <w:b/>
          <w:bCs/>
          <w:color w:val="595959" w:themeColor="text1" w:themeTint="A6"/>
        </w:rPr>
        <w:tab/>
      </w:r>
      <w:r w:rsidRPr="00577F04">
        <w:rPr>
          <w:rFonts w:ascii="Arial" w:hAnsi="Arial" w:cs="Arial"/>
          <w:b/>
          <w:bCs/>
          <w:color w:val="595959" w:themeColor="text1" w:themeTint="A6"/>
        </w:rPr>
        <w:tab/>
      </w:r>
      <w:r w:rsidRPr="00577F04">
        <w:rPr>
          <w:rFonts w:ascii="Arial" w:hAnsi="Arial" w:cs="Arial"/>
          <w:b/>
          <w:bCs/>
          <w:color w:val="595959" w:themeColor="text1" w:themeTint="A6"/>
        </w:rPr>
        <w:tab/>
      </w:r>
      <w:r w:rsidRPr="00577F04">
        <w:rPr>
          <w:rFonts w:ascii="Arial" w:hAnsi="Arial" w:cs="Arial"/>
          <w:b/>
          <w:bCs/>
          <w:color w:val="595959" w:themeColor="text1" w:themeTint="A6"/>
        </w:rPr>
        <w:tab/>
      </w:r>
      <w:r w:rsidRPr="00577F04">
        <w:rPr>
          <w:rFonts w:ascii="Arial" w:hAnsi="Arial" w:cs="Arial"/>
          <w:b/>
          <w:bCs/>
          <w:color w:val="595959" w:themeColor="text1" w:themeTint="A6"/>
        </w:rPr>
        <w:tab/>
      </w:r>
      <w:r w:rsidRPr="00577F04">
        <w:rPr>
          <w:rFonts w:ascii="Arial" w:hAnsi="Arial" w:cs="Arial"/>
          <w:b/>
          <w:bCs/>
          <w:color w:val="595959" w:themeColor="text1" w:themeTint="A6"/>
        </w:rPr>
        <w:tab/>
        <w:t>CEPAM – UMR7264</w:t>
      </w:r>
    </w:p>
    <w:p w14:paraId="39A08414" w14:textId="77777777" w:rsidR="006802DC" w:rsidRPr="00577F04" w:rsidRDefault="006802DC" w:rsidP="006802DC">
      <w:pPr>
        <w:spacing w:after="40"/>
        <w:ind w:left="4956" w:firstLine="708"/>
        <w:jc w:val="both"/>
        <w:rPr>
          <w:rFonts w:ascii="Arial" w:hAnsi="Arial" w:cs="Arial"/>
          <w:b/>
          <w:bCs/>
          <w:color w:val="595959" w:themeColor="text1" w:themeTint="A6"/>
        </w:rPr>
      </w:pPr>
      <w:r w:rsidRPr="00577F04">
        <w:rPr>
          <w:rFonts w:ascii="Arial" w:hAnsi="Arial" w:cs="Arial"/>
          <w:b/>
          <w:bCs/>
          <w:color w:val="595959" w:themeColor="text1" w:themeTint="A6"/>
        </w:rPr>
        <w:t>24, Avenue des Diables Bleus</w:t>
      </w:r>
    </w:p>
    <w:p w14:paraId="5DF7CC5B" w14:textId="77777777" w:rsidR="006802DC" w:rsidRPr="00577F04" w:rsidRDefault="006802DC" w:rsidP="006802DC">
      <w:pPr>
        <w:ind w:left="4956" w:firstLine="708"/>
        <w:jc w:val="both"/>
        <w:rPr>
          <w:rFonts w:ascii="Arial" w:hAnsi="Arial" w:cs="Arial"/>
          <w:b/>
          <w:bCs/>
          <w:color w:val="595959" w:themeColor="text1" w:themeTint="A6"/>
        </w:rPr>
      </w:pPr>
      <w:r w:rsidRPr="00577F04">
        <w:rPr>
          <w:rFonts w:ascii="Arial" w:hAnsi="Arial" w:cs="Arial"/>
          <w:b/>
          <w:bCs/>
          <w:color w:val="595959" w:themeColor="text1" w:themeTint="A6"/>
        </w:rPr>
        <w:t>06300 Nice</w:t>
      </w:r>
    </w:p>
    <w:p w14:paraId="066797C7" w14:textId="77777777" w:rsidR="006802DC" w:rsidRPr="00577F04" w:rsidRDefault="006802DC" w:rsidP="006802DC">
      <w:pPr>
        <w:jc w:val="both"/>
        <w:rPr>
          <w:rFonts w:ascii="Arial" w:hAnsi="Arial" w:cs="Arial"/>
          <w:b/>
          <w:bCs/>
          <w:color w:val="595959" w:themeColor="text1" w:themeTint="A6"/>
        </w:rPr>
      </w:pPr>
      <w:r w:rsidRPr="00577F04">
        <w:rPr>
          <w:rFonts w:ascii="Arial" w:hAnsi="Arial" w:cs="Arial"/>
          <w:b/>
          <w:bCs/>
          <w:color w:val="595959" w:themeColor="text1" w:themeTint="A6"/>
        </w:rPr>
        <w:tab/>
      </w:r>
      <w:r w:rsidRPr="00577F04">
        <w:rPr>
          <w:rFonts w:ascii="Arial" w:hAnsi="Arial" w:cs="Arial"/>
          <w:b/>
          <w:bCs/>
          <w:color w:val="595959" w:themeColor="text1" w:themeTint="A6"/>
        </w:rPr>
        <w:tab/>
      </w:r>
      <w:r w:rsidRPr="00577F04">
        <w:rPr>
          <w:rFonts w:ascii="Arial" w:hAnsi="Arial" w:cs="Arial"/>
          <w:b/>
          <w:bCs/>
          <w:color w:val="595959" w:themeColor="text1" w:themeTint="A6"/>
        </w:rPr>
        <w:tab/>
      </w:r>
      <w:r w:rsidRPr="00577F04">
        <w:rPr>
          <w:rFonts w:ascii="Arial" w:hAnsi="Arial" w:cs="Arial"/>
          <w:b/>
          <w:bCs/>
          <w:color w:val="595959" w:themeColor="text1" w:themeTint="A6"/>
        </w:rPr>
        <w:tab/>
      </w:r>
      <w:r w:rsidRPr="00577F04">
        <w:rPr>
          <w:rFonts w:ascii="Arial" w:hAnsi="Arial" w:cs="Arial"/>
          <w:b/>
          <w:bCs/>
          <w:color w:val="595959" w:themeColor="text1" w:themeTint="A6"/>
        </w:rPr>
        <w:tab/>
      </w:r>
      <w:r w:rsidRPr="00577F04">
        <w:rPr>
          <w:rFonts w:ascii="Arial" w:hAnsi="Arial" w:cs="Arial"/>
          <w:b/>
          <w:bCs/>
          <w:color w:val="595959" w:themeColor="text1" w:themeTint="A6"/>
        </w:rPr>
        <w:tab/>
      </w:r>
      <w:r w:rsidRPr="00577F04">
        <w:rPr>
          <w:rFonts w:ascii="Arial" w:hAnsi="Arial" w:cs="Arial"/>
          <w:b/>
          <w:bCs/>
          <w:color w:val="595959" w:themeColor="text1" w:themeTint="A6"/>
        </w:rPr>
        <w:tab/>
      </w:r>
    </w:p>
    <w:p w14:paraId="4F36632A" w14:textId="77777777" w:rsidR="006802DC" w:rsidRPr="00577F04" w:rsidRDefault="006802DC" w:rsidP="006802DC">
      <w:pPr>
        <w:spacing w:after="40"/>
        <w:ind w:firstLine="708"/>
        <w:jc w:val="both"/>
        <w:rPr>
          <w:rFonts w:ascii="Arial" w:hAnsi="Arial" w:cs="Arial"/>
          <w:b/>
          <w:bCs/>
          <w:color w:val="595959" w:themeColor="text1" w:themeTint="A6"/>
        </w:rPr>
      </w:pPr>
      <w:r w:rsidRPr="00577F04">
        <w:rPr>
          <w:rFonts w:ascii="Arial" w:hAnsi="Arial" w:cs="Arial"/>
          <w:b/>
          <w:bCs/>
          <w:color w:val="595959" w:themeColor="text1" w:themeTint="A6"/>
        </w:rPr>
        <w:sym w:font="Webdings" w:char="F063"/>
      </w:r>
      <w:r w:rsidRPr="00577F04">
        <w:rPr>
          <w:rFonts w:ascii="Arial" w:hAnsi="Arial" w:cs="Arial"/>
          <w:b/>
          <w:bCs/>
          <w:color w:val="595959" w:themeColor="text1" w:themeTint="A6"/>
        </w:rPr>
        <w:t xml:space="preserve">  par virement à </w:t>
      </w:r>
      <w:r w:rsidRPr="00577F04">
        <w:rPr>
          <w:rFonts w:ascii="Arial" w:hAnsi="Arial" w:cs="Arial"/>
          <w:b/>
          <w:bCs/>
          <w:color w:val="595959" w:themeColor="text1" w:themeTint="A6"/>
        </w:rPr>
        <w:tab/>
        <w:t>AFEQ</w:t>
      </w:r>
    </w:p>
    <w:p w14:paraId="74873319" w14:textId="77777777" w:rsidR="006802DC" w:rsidRPr="00577F04" w:rsidRDefault="006802DC" w:rsidP="006802DC">
      <w:pPr>
        <w:spacing w:after="40"/>
        <w:ind w:left="2124" w:firstLine="708"/>
        <w:jc w:val="both"/>
        <w:rPr>
          <w:rFonts w:ascii="Arial" w:hAnsi="Arial" w:cs="Arial"/>
          <w:b/>
          <w:bCs/>
          <w:color w:val="595959" w:themeColor="text1" w:themeTint="A6"/>
        </w:rPr>
      </w:pPr>
      <w:r w:rsidRPr="00577F04">
        <w:rPr>
          <w:rFonts w:ascii="Arial" w:hAnsi="Arial" w:cs="Arial"/>
          <w:b/>
          <w:bCs/>
          <w:color w:val="595959" w:themeColor="text1" w:themeTint="A6"/>
        </w:rPr>
        <w:t>CREDIT COOPERATIF – AGENCE DE STRASBOURG</w:t>
      </w:r>
    </w:p>
    <w:p w14:paraId="01C0350E" w14:textId="77777777" w:rsidR="006802DC" w:rsidRPr="00577F04" w:rsidRDefault="006802DC" w:rsidP="006802DC">
      <w:pPr>
        <w:spacing w:after="40"/>
        <w:ind w:left="2124" w:firstLine="708"/>
        <w:jc w:val="both"/>
        <w:rPr>
          <w:rFonts w:ascii="Arial" w:hAnsi="Arial" w:cs="Arial"/>
          <w:b/>
          <w:bCs/>
          <w:color w:val="595959" w:themeColor="text1" w:themeTint="A6"/>
        </w:rPr>
      </w:pPr>
      <w:r w:rsidRPr="00577F04">
        <w:rPr>
          <w:rFonts w:ascii="Arial" w:hAnsi="Arial" w:cs="Arial"/>
          <w:b/>
          <w:bCs/>
          <w:color w:val="595959" w:themeColor="text1" w:themeTint="A6"/>
        </w:rPr>
        <w:t>75900 PARIS Cedex 15 - FRANCE</w:t>
      </w:r>
    </w:p>
    <w:p w14:paraId="45C00E03" w14:textId="77777777" w:rsidR="006802DC" w:rsidRPr="00577F04" w:rsidRDefault="006802DC" w:rsidP="006802DC">
      <w:pPr>
        <w:spacing w:after="40"/>
        <w:ind w:left="2124" w:firstLine="708"/>
        <w:jc w:val="both"/>
        <w:rPr>
          <w:rFonts w:ascii="Arial" w:hAnsi="Arial" w:cs="Arial"/>
          <w:b/>
          <w:bCs/>
          <w:color w:val="595959" w:themeColor="text1" w:themeTint="A6"/>
        </w:rPr>
      </w:pPr>
      <w:r w:rsidRPr="00577F04">
        <w:rPr>
          <w:rFonts w:ascii="Arial" w:hAnsi="Arial" w:cs="Arial"/>
          <w:b/>
          <w:bCs/>
          <w:color w:val="595959" w:themeColor="text1" w:themeTint="A6"/>
        </w:rPr>
        <w:t>N° Compte : 08025346631</w:t>
      </w:r>
    </w:p>
    <w:p w14:paraId="73E65E35" w14:textId="77777777" w:rsidR="006802DC" w:rsidRPr="00577F04" w:rsidRDefault="006802DC" w:rsidP="006802DC">
      <w:pPr>
        <w:spacing w:after="40"/>
        <w:ind w:left="2124" w:firstLine="708"/>
        <w:jc w:val="both"/>
        <w:rPr>
          <w:rFonts w:ascii="Arial" w:hAnsi="Arial" w:cs="Arial"/>
          <w:b/>
          <w:bCs/>
          <w:color w:val="595959" w:themeColor="text1" w:themeTint="A6"/>
        </w:rPr>
      </w:pPr>
      <w:r w:rsidRPr="00577F04">
        <w:rPr>
          <w:rFonts w:ascii="Arial" w:hAnsi="Arial" w:cs="Arial"/>
          <w:b/>
          <w:bCs/>
          <w:color w:val="595959" w:themeColor="text1" w:themeTint="A6"/>
        </w:rPr>
        <w:t>IBAN : FR76 4255 9100 0008 0253 4663 177</w:t>
      </w:r>
    </w:p>
    <w:p w14:paraId="67B91548" w14:textId="77777777" w:rsidR="006802DC" w:rsidRPr="00577F04" w:rsidRDefault="006802DC" w:rsidP="006802DC">
      <w:pPr>
        <w:spacing w:after="40"/>
        <w:ind w:left="2124" w:firstLine="708"/>
        <w:jc w:val="both"/>
        <w:rPr>
          <w:rFonts w:ascii="Arial" w:hAnsi="Arial" w:cs="Arial"/>
          <w:b/>
          <w:bCs/>
          <w:color w:val="595959" w:themeColor="text1" w:themeTint="A6"/>
        </w:rPr>
      </w:pPr>
      <w:r w:rsidRPr="00577F04">
        <w:rPr>
          <w:rFonts w:ascii="Arial" w:hAnsi="Arial" w:cs="Arial"/>
          <w:b/>
          <w:bCs/>
          <w:color w:val="595959" w:themeColor="text1" w:themeTint="A6"/>
        </w:rPr>
        <w:t>BIC : CCOPFRPPXXX</w:t>
      </w:r>
    </w:p>
    <w:p w14:paraId="42725914" w14:textId="77777777" w:rsidR="006802DC" w:rsidRPr="00577F04" w:rsidRDefault="006802DC" w:rsidP="006802DC">
      <w:pPr>
        <w:jc w:val="both"/>
        <w:rPr>
          <w:rFonts w:ascii="Arial" w:hAnsi="Arial" w:cs="Arial"/>
          <w:b/>
          <w:bCs/>
          <w:color w:val="595959" w:themeColor="text1" w:themeTint="A6"/>
        </w:rPr>
      </w:pPr>
    </w:p>
    <w:p w14:paraId="37D019A6" w14:textId="77777777" w:rsidR="006802DC" w:rsidRPr="00577F04" w:rsidRDefault="006802DC" w:rsidP="006802DC">
      <w:pPr>
        <w:jc w:val="both"/>
        <w:rPr>
          <w:rFonts w:ascii="Arial" w:hAnsi="Arial" w:cs="Arial"/>
          <w:b/>
          <w:bCs/>
          <w:color w:val="595959" w:themeColor="text1" w:themeTint="A6"/>
        </w:rPr>
      </w:pPr>
      <w:r w:rsidRPr="00577F04">
        <w:rPr>
          <w:rFonts w:ascii="Arial" w:hAnsi="Arial" w:cs="Arial"/>
          <w:b/>
          <w:bCs/>
          <w:color w:val="595959" w:themeColor="text1" w:themeTint="A6"/>
        </w:rPr>
        <w:sym w:font="Webdings" w:char="F063"/>
      </w:r>
      <w:r w:rsidRPr="00577F04">
        <w:rPr>
          <w:rFonts w:ascii="Arial" w:hAnsi="Arial" w:cs="Arial"/>
          <w:b/>
          <w:bCs/>
          <w:color w:val="595959" w:themeColor="text1" w:themeTint="A6"/>
        </w:rPr>
        <w:t xml:space="preserve">  Je souhaite réaliser une communication par poster</w:t>
      </w:r>
    </w:p>
    <w:p w14:paraId="4574D6C9" w14:textId="77777777" w:rsidR="006802DC" w:rsidRPr="00577F04" w:rsidRDefault="006802DC" w:rsidP="006802DC">
      <w:pPr>
        <w:rPr>
          <w:rFonts w:ascii="Arial" w:hAnsi="Arial" w:cs="Arial"/>
          <w:b/>
          <w:bCs/>
          <w:color w:val="595959" w:themeColor="text1" w:themeTint="A6"/>
        </w:rPr>
      </w:pPr>
      <w:r w:rsidRPr="00577F04">
        <w:rPr>
          <w:rFonts w:ascii="Arial" w:hAnsi="Arial" w:cs="Arial"/>
          <w:b/>
          <w:bCs/>
          <w:color w:val="595959" w:themeColor="text1" w:themeTint="A6"/>
        </w:rPr>
        <w:t>Titre de la communication : 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E60C2EC" w14:textId="77777777" w:rsidR="006802DC" w:rsidRPr="00577F04" w:rsidRDefault="006802DC" w:rsidP="006802DC">
      <w:pPr>
        <w:rPr>
          <w:rFonts w:ascii="Arial" w:hAnsi="Arial" w:cs="Arial"/>
          <w:b/>
          <w:bCs/>
          <w:color w:val="595959" w:themeColor="text1" w:themeTint="A6"/>
        </w:rPr>
      </w:pPr>
      <w:r w:rsidRPr="00577F04">
        <w:rPr>
          <w:rFonts w:ascii="Arial" w:hAnsi="Arial" w:cs="Arial"/>
          <w:b/>
          <w:bCs/>
          <w:color w:val="595959" w:themeColor="text1" w:themeTint="A6"/>
        </w:rPr>
        <w:t>Auteurs et affiliation :</w:t>
      </w:r>
    </w:p>
    <w:p w14:paraId="5122B2C6" w14:textId="77777777" w:rsidR="006802DC" w:rsidRPr="00577F04" w:rsidRDefault="006802DC" w:rsidP="006802DC">
      <w:pPr>
        <w:rPr>
          <w:rFonts w:ascii="Arial" w:hAnsi="Arial" w:cs="Arial"/>
          <w:b/>
          <w:bCs/>
          <w:color w:val="595959" w:themeColor="text1" w:themeTint="A6"/>
        </w:rPr>
      </w:pPr>
      <w:r w:rsidRPr="00577F04">
        <w:rPr>
          <w:rFonts w:ascii="Arial" w:hAnsi="Arial" w:cs="Arial"/>
          <w:b/>
          <w:bCs/>
          <w:color w:val="595959" w:themeColor="text1" w:themeTint="A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B312401" w14:textId="77777777" w:rsidR="006802DC" w:rsidRPr="00577F04" w:rsidRDefault="006802DC" w:rsidP="006802DC">
      <w:pPr>
        <w:rPr>
          <w:rFonts w:ascii="Arial" w:hAnsi="Arial" w:cs="Arial"/>
          <w:b/>
          <w:bCs/>
          <w:color w:val="595959" w:themeColor="text1" w:themeTint="A6"/>
        </w:rPr>
      </w:pPr>
      <w:r w:rsidRPr="00577F04">
        <w:rPr>
          <w:rFonts w:ascii="Arial" w:hAnsi="Arial" w:cs="Arial"/>
          <w:b/>
          <w:bCs/>
          <w:color w:val="595959" w:themeColor="text1" w:themeTint="A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73F1E8A" w14:textId="77777777" w:rsidR="006802DC" w:rsidRPr="00577F04" w:rsidRDefault="006802DC" w:rsidP="006802DC">
      <w:pPr>
        <w:rPr>
          <w:rFonts w:ascii="Arial" w:hAnsi="Arial" w:cs="Arial"/>
          <w:b/>
          <w:bCs/>
          <w:color w:val="595959" w:themeColor="text1" w:themeTint="A6"/>
        </w:rPr>
      </w:pPr>
      <w:r w:rsidRPr="00577F04">
        <w:rPr>
          <w:rFonts w:ascii="Arial" w:hAnsi="Arial" w:cs="Arial"/>
          <w:b/>
          <w:bCs/>
          <w:color w:val="595959" w:themeColor="text1" w:themeTint="A6"/>
        </w:rPr>
        <w:t xml:space="preserve">Joindre un résumé sous format </w:t>
      </w:r>
      <w:proofErr w:type="spellStart"/>
      <w:r w:rsidRPr="00577F04">
        <w:rPr>
          <w:rFonts w:ascii="Arial" w:hAnsi="Arial" w:cs="Arial"/>
          <w:b/>
          <w:bCs/>
          <w:color w:val="595959" w:themeColor="text1" w:themeTint="A6"/>
        </w:rPr>
        <w:t>word</w:t>
      </w:r>
      <w:proofErr w:type="spellEnd"/>
      <w:r w:rsidRPr="00577F04">
        <w:rPr>
          <w:rFonts w:ascii="Arial" w:hAnsi="Arial" w:cs="Arial"/>
          <w:b/>
          <w:bCs/>
          <w:color w:val="595959" w:themeColor="text1" w:themeTint="A6"/>
        </w:rPr>
        <w:t>, en français ou en anglais. Ce résumé ne devra pas excéder 300 mots et devra être accompagné de 5 mots-clefs.</w:t>
      </w:r>
    </w:p>
    <w:p w14:paraId="7B838EB6" w14:textId="1B9B1ECD" w:rsidR="006802DC" w:rsidRPr="00577F04" w:rsidRDefault="006802DC" w:rsidP="006802DC">
      <w:pPr>
        <w:rPr>
          <w:rFonts w:ascii="Arial" w:hAnsi="Arial" w:cs="Arial"/>
          <w:b/>
          <w:bCs/>
          <w:color w:val="595959" w:themeColor="text1" w:themeTint="A6"/>
        </w:rPr>
      </w:pPr>
      <w:r w:rsidRPr="00577F04">
        <w:rPr>
          <w:rFonts w:ascii="Arial" w:hAnsi="Arial" w:cs="Arial"/>
          <w:b/>
          <w:bCs/>
          <w:color w:val="595959" w:themeColor="text1" w:themeTint="A6"/>
        </w:rPr>
        <w:t xml:space="preserve">Les résumés sont attendus au plus tard le </w:t>
      </w:r>
      <w:r w:rsidR="00CD5433">
        <w:rPr>
          <w:rFonts w:ascii="Arial" w:hAnsi="Arial" w:cs="Arial"/>
          <w:b/>
          <w:bCs/>
          <w:color w:val="595959" w:themeColor="text1" w:themeTint="A6"/>
          <w:u w:val="single"/>
        </w:rPr>
        <w:t xml:space="preserve">15 octobre </w:t>
      </w:r>
      <w:r w:rsidRPr="00577F04">
        <w:rPr>
          <w:rFonts w:ascii="Arial" w:hAnsi="Arial" w:cs="Arial"/>
          <w:b/>
          <w:bCs/>
          <w:color w:val="595959" w:themeColor="text1" w:themeTint="A6"/>
          <w:u w:val="single"/>
        </w:rPr>
        <w:t>2022</w:t>
      </w:r>
    </w:p>
    <w:p w14:paraId="1901368B" w14:textId="77777777" w:rsidR="006802DC" w:rsidRDefault="006802DC" w:rsidP="00534A24"/>
    <w:p w14:paraId="40587D59" w14:textId="77777777" w:rsidR="006802DC" w:rsidRDefault="006802DC" w:rsidP="00534A24"/>
    <w:p w14:paraId="112312AA" w14:textId="00307CAD" w:rsidR="00534A24" w:rsidRPr="00534A24" w:rsidRDefault="00534A24" w:rsidP="00534A24"/>
    <w:sectPr w:rsidR="00534A24" w:rsidRPr="00534A24" w:rsidSect="00534A2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851" w:bottom="851" w:left="851" w:header="709" w:footer="709" w:gutter="0"/>
      <w:pgBorders w:offsetFrom="page">
        <w:top w:val="single" w:sz="24" w:space="24" w:color="2F5496" w:themeColor="accent1" w:themeShade="BF"/>
        <w:left w:val="single" w:sz="24" w:space="24" w:color="2F5496" w:themeColor="accent1" w:themeShade="BF"/>
        <w:bottom w:val="single" w:sz="24" w:space="24" w:color="2F5496" w:themeColor="accent1" w:themeShade="BF"/>
        <w:right w:val="single" w:sz="24" w:space="24" w:color="2F5496" w:themeColor="accent1" w:themeShade="BF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FC7CE8" w14:textId="77777777" w:rsidR="00AE66BC" w:rsidRDefault="00AE66BC" w:rsidP="00534A24">
      <w:pPr>
        <w:spacing w:after="0" w:line="240" w:lineRule="auto"/>
      </w:pPr>
      <w:r>
        <w:separator/>
      </w:r>
    </w:p>
  </w:endnote>
  <w:endnote w:type="continuationSeparator" w:id="0">
    <w:p w14:paraId="54CC16BC" w14:textId="77777777" w:rsidR="00AE66BC" w:rsidRDefault="00AE66BC" w:rsidP="00534A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1D20AC" w14:textId="77777777" w:rsidR="00534A24" w:rsidRDefault="00534A24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7CC30F" w14:textId="77777777" w:rsidR="00534A24" w:rsidRDefault="00534A24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744AE4" w14:textId="77777777" w:rsidR="00534A24" w:rsidRDefault="00534A24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D4EC2E" w14:textId="77777777" w:rsidR="00AE66BC" w:rsidRDefault="00AE66BC" w:rsidP="00534A24">
      <w:pPr>
        <w:spacing w:after="0" w:line="240" w:lineRule="auto"/>
      </w:pPr>
      <w:r>
        <w:separator/>
      </w:r>
    </w:p>
  </w:footnote>
  <w:footnote w:type="continuationSeparator" w:id="0">
    <w:p w14:paraId="68DADF38" w14:textId="77777777" w:rsidR="00AE66BC" w:rsidRDefault="00AE66BC" w:rsidP="00534A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A04F89" w14:textId="6352720C" w:rsidR="00534A24" w:rsidRDefault="00000000">
    <w:pPr>
      <w:pStyle w:val="En-tte"/>
    </w:pPr>
    <w:r>
      <w:rPr>
        <w:noProof/>
      </w:rPr>
      <w:pict w14:anchorId="6CEE1DF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50819907" o:spid="_x0000_s1029" type="#_x0000_t75" style="position:absolute;margin-left:0;margin-top:0;width:506.15pt;height:354.3pt;z-index:-251657216;mso-position-horizontal:center;mso-position-horizontal-relative:margin;mso-position-vertical:center;mso-position-vertical-relative:margin" o:allowincell="f">
          <v:imagedata r:id="rId1" o:title="Mammouth-web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47AC71" w14:textId="06012E68" w:rsidR="00534A24" w:rsidRDefault="00000000">
    <w:pPr>
      <w:pStyle w:val="En-tte"/>
    </w:pPr>
    <w:r>
      <w:rPr>
        <w:noProof/>
      </w:rPr>
      <w:pict w14:anchorId="765E07F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50819908" o:spid="_x0000_s1030" type="#_x0000_t75" style="position:absolute;margin-left:0;margin-top:0;width:506.15pt;height:354.3pt;z-index:-251656192;mso-position-horizontal:center;mso-position-horizontal-relative:margin;mso-position-vertical:center;mso-position-vertical-relative:margin" o:allowincell="f">
          <v:imagedata r:id="rId1" o:title="Mammouth-web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A2D11D" w14:textId="3612355E" w:rsidR="00534A24" w:rsidRDefault="00000000">
    <w:pPr>
      <w:pStyle w:val="En-tte"/>
    </w:pPr>
    <w:r>
      <w:rPr>
        <w:noProof/>
      </w:rPr>
      <w:pict w14:anchorId="73962D3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50819906" o:spid="_x0000_s1028" type="#_x0000_t75" style="position:absolute;margin-left:0;margin-top:0;width:506.15pt;height:354.3pt;z-index:-251658240;mso-position-horizontal:center;mso-position-horizontal-relative:margin;mso-position-vertical:center;mso-position-vertical-relative:margin" o:allowincell="f">
          <v:imagedata r:id="rId1" o:title="Mammouth-web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417A7"/>
    <w:rsid w:val="00073B72"/>
    <w:rsid w:val="002879D7"/>
    <w:rsid w:val="00361B41"/>
    <w:rsid w:val="003B7838"/>
    <w:rsid w:val="003D285F"/>
    <w:rsid w:val="005177A9"/>
    <w:rsid w:val="00534A24"/>
    <w:rsid w:val="00577F04"/>
    <w:rsid w:val="00652E31"/>
    <w:rsid w:val="006802DC"/>
    <w:rsid w:val="006D489A"/>
    <w:rsid w:val="006E14DB"/>
    <w:rsid w:val="006E51FA"/>
    <w:rsid w:val="007839E8"/>
    <w:rsid w:val="008F7EDE"/>
    <w:rsid w:val="0099191B"/>
    <w:rsid w:val="00A02259"/>
    <w:rsid w:val="00A644F5"/>
    <w:rsid w:val="00AE66BC"/>
    <w:rsid w:val="00AF58E5"/>
    <w:rsid w:val="00B7389D"/>
    <w:rsid w:val="00BA7003"/>
    <w:rsid w:val="00BB58FB"/>
    <w:rsid w:val="00C31820"/>
    <w:rsid w:val="00C77CD4"/>
    <w:rsid w:val="00CD5433"/>
    <w:rsid w:val="00D5160D"/>
    <w:rsid w:val="00EB0386"/>
    <w:rsid w:val="00EC770E"/>
    <w:rsid w:val="00F31A02"/>
    <w:rsid w:val="00F417A7"/>
    <w:rsid w:val="00FC4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E62340"/>
  <w15:docId w15:val="{CEE7B504-5A56-4A87-8FF1-5598A07A8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34A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34A24"/>
  </w:style>
  <w:style w:type="paragraph" w:styleId="Pieddepage">
    <w:name w:val="footer"/>
    <w:basedOn w:val="Normal"/>
    <w:link w:val="PieddepageCar"/>
    <w:uiPriority w:val="99"/>
    <w:unhideWhenUsed/>
    <w:rsid w:val="00534A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34A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5FA021-C146-484A-93F2-12F3655484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1</Pages>
  <Words>213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valentina villa</dc:creator>
  <cp:keywords/>
  <dc:description/>
  <cp:lastModifiedBy>valentina villa</cp:lastModifiedBy>
  <cp:revision>11</cp:revision>
  <dcterms:created xsi:type="dcterms:W3CDTF">2022-08-04T14:42:00Z</dcterms:created>
  <dcterms:modified xsi:type="dcterms:W3CDTF">2022-10-10T09:25:00Z</dcterms:modified>
</cp:coreProperties>
</file>